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both"/>
        <w:rPr>
          <w:rFonts w:ascii="Calibri" w:cs="Calibri" w:eastAsia="Calibri" w:hAnsi="Calibri"/>
          <w:b w:val="1"/>
          <w:sz w:val="58"/>
          <w:szCs w:val="58"/>
        </w:rPr>
      </w:pPr>
      <w:bookmarkStart w:colFirst="0" w:colLast="0" w:name="_cx7tstc149pg" w:id="0"/>
      <w:bookmarkEnd w:id="0"/>
      <w:r w:rsidDel="00000000" w:rsidR="00000000" w:rsidRPr="00000000">
        <w:rPr>
          <w:rFonts w:ascii="Calibri" w:cs="Calibri" w:eastAsia="Calibri" w:hAnsi="Calibri"/>
          <w:b w:val="1"/>
          <w:sz w:val="58"/>
          <w:szCs w:val="58"/>
          <w:rtl w:val="0"/>
        </w:rPr>
        <w:t xml:space="preserve">How to Truly Establish a Long Term Brand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want to build a lasting brand that stands the test of time? Establishing a long-term brand isn't easy, but it can be done.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show you how to create a strong and lasting brand that will stand out in the marketplace. You'll learn how to make sure your brand continues to be seen, remembered, and respected.</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Ready to get started? Let's dive 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vsdy6l6v8xhy" w:id="1"/>
      <w:bookmarkEnd w:id="1"/>
      <w:r w:rsidDel="00000000" w:rsidR="00000000" w:rsidRPr="00000000">
        <w:rPr>
          <w:rFonts w:ascii="Calibri" w:cs="Calibri" w:eastAsia="Calibri" w:hAnsi="Calibri"/>
          <w:b w:val="1"/>
          <w:sz w:val="40"/>
          <w:szCs w:val="40"/>
          <w:rtl w:val="0"/>
        </w:rPr>
        <w:t xml:space="preserve">Identify Your Brand’s Core Values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Identifying your core values is the first step in creating a strong brand identity. Your core values provide direction for how you operate, what kind of content you produce, and how you interact with customers and other stakeholders.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defining your core values, it’s important to be honest about who you are as a business and what sets you apart from others. Think about the experiences that make up your brand – customer service, product design, innovation – and identify which values are reflected in those experiences.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have identified your core values, this will help guide decisions throughout the organization and ensure everyone remains on track with the company mission.</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core values should also be reflected in the messaging used across all channels. Your website, emails, social media campaigns – all should be consistent with your core values so customers get a clear idea of what they can expect when dealing with your business.</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ur52z9kgloan" w:id="2"/>
      <w:bookmarkEnd w:id="2"/>
      <w:r w:rsidDel="00000000" w:rsidR="00000000" w:rsidRPr="00000000">
        <w:rPr>
          <w:rFonts w:ascii="Calibri" w:cs="Calibri" w:eastAsia="Calibri" w:hAnsi="Calibri"/>
          <w:b w:val="1"/>
          <w:sz w:val="40"/>
          <w:szCs w:val="40"/>
          <w:rtl w:val="0"/>
        </w:rPr>
        <w:t xml:space="preserve">Understand Your Target Audience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Knowing your target audience is important to understand who you're trying to reach, so you can tailor your messaging and determine the best way to engage them.</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do this effectively, follow these steps -</w:t>
      </w:r>
    </w:p>
    <w:p w:rsidR="00000000" w:rsidDel="00000000" w:rsidP="00000000" w:rsidRDefault="00000000" w:rsidRPr="00000000" w14:paraId="0000000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1: Research Your Ideal Customer Demographic</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Establish a clear understanding of the individuals who comprise your target audience. Gain deep insights by observing their age, gender, location, income level, interests, and more.</w:t>
      </w:r>
    </w:p>
    <w:p w:rsidR="00000000" w:rsidDel="00000000" w:rsidP="00000000" w:rsidRDefault="00000000" w:rsidRPr="00000000" w14:paraId="00000010">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2: Gather Feedback and Conduct Surveys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Connect with your current customers to understand their satisfaction levels, needs, and preferences. Initiate feedback requests, asking about their experiences with your product or services.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carry out surveys to understand the type of content they are interested in.</w:t>
      </w:r>
    </w:p>
    <w:p w:rsidR="00000000" w:rsidDel="00000000" w:rsidP="00000000" w:rsidRDefault="00000000" w:rsidRPr="00000000" w14:paraId="00000013">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3: Study Successful Competitors' Strategies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Observe competitor tactics to better formulate your audience engagement strategy. Pay special attention to their language usage, discussion topics, as well as any visuals.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notes from their interaction methods on social media and other platforms.</w:t>
      </w:r>
    </w:p>
    <w:p w:rsidR="00000000" w:rsidDel="00000000" w:rsidP="00000000" w:rsidRDefault="00000000" w:rsidRPr="00000000" w14:paraId="00000016">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4: Stay Updated with Market Trends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ensure market relevance and stay ahead of the competition, monitor current industry trends, including new technologies and consumer behaviors.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Adjust and optimize your brand strategy to align with the evolving demands and trends.</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uunyrw9o2bsk" w:id="3"/>
      <w:bookmarkEnd w:id="3"/>
      <w:r w:rsidDel="00000000" w:rsidR="00000000" w:rsidRPr="00000000">
        <w:rPr>
          <w:rFonts w:ascii="Calibri" w:cs="Calibri" w:eastAsia="Calibri" w:hAnsi="Calibri"/>
          <w:b w:val="1"/>
          <w:sz w:val="40"/>
          <w:szCs w:val="40"/>
          <w:rtl w:val="0"/>
        </w:rPr>
        <w:t xml:space="preserve">Create an Engaging Brand Story</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an engaging brand story is a key element of establishing a long-term brand. Your story should be clear, unique, and attention-grabbing so that customers will want to hear it and keep hearing it.</w:t>
      </w:r>
    </w:p>
    <w:p w:rsidR="00000000" w:rsidDel="00000000" w:rsidP="00000000" w:rsidRDefault="00000000" w:rsidRPr="00000000" w14:paraId="0000001B">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Identifying Business Core Values and Crafting a Narrative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considering the core values and mission of your business. What do you stand for? What do you believe in?</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have identified these, craft a narrative that ties into those values and speaks to your target audience. Use language that is accessible and relatable so they can connect with your message.</w:t>
      </w:r>
    </w:p>
    <w:p w:rsidR="00000000" w:rsidDel="00000000" w:rsidP="00000000" w:rsidRDefault="00000000" w:rsidRPr="00000000" w14:paraId="0000001E">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Articulating a Compelling Business Identity</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need to be able to explain who you are in a few sentences or less. Try to avoid cliches; make sure what you say is valuable and tells a compelling story about why people should choose your business over others.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the human side of your business – how it helps solve problems for customers or makes their lives easier in some way – rather than just listing features or describing services.</w:t>
      </w:r>
    </w:p>
    <w:p w:rsidR="00000000" w:rsidDel="00000000" w:rsidP="00000000" w:rsidRDefault="00000000" w:rsidRPr="00000000" w14:paraId="00000021">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The Power of Visuals in Strengthening Brand Story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forget visuals! Incorporate images, videos, or any other type of media that will help strengthen your brand story.</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Strong visuals can speak louder than words, so make sure they reflect the message you are trying to convey as well as illustrate its relevance to the customer's experience with your brand.</w:t>
      </w:r>
    </w:p>
    <w:p w:rsidR="00000000" w:rsidDel="00000000" w:rsidP="00000000" w:rsidRDefault="00000000" w:rsidRPr="00000000" w14:paraId="00000024">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Ensuring Consistency Across all Communication Platforms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Ensure consistency across all channels when telling your story; this includes digital media such as website copy and social media posts and more traditional forms like print ads or direct mailers.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the tone consistent with each platform so people will always recognize who is behind the message no matter where they encounter it.</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2disop4jqrbc" w:id="4"/>
      <w:bookmarkEnd w:id="4"/>
      <w:r w:rsidDel="00000000" w:rsidR="00000000" w:rsidRPr="00000000">
        <w:rPr>
          <w:rFonts w:ascii="Calibri" w:cs="Calibri" w:eastAsia="Calibri" w:hAnsi="Calibri"/>
          <w:b w:val="1"/>
          <w:sz w:val="40"/>
          <w:szCs w:val="40"/>
          <w:rtl w:val="0"/>
        </w:rPr>
        <w:t xml:space="preserve">Utilize the Right Platforms for Maximum Reach</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Reaching your target audience and gaining a loyal following is an important part of establishing a long-term brand. To do this, you must use the right platforms to maximize your reach.</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choice of platform should depend on the type of content you're trying to share and the type of community you want to create.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sites like Facebook, Twitter, Instagram, and YouTube are great tools for creating engaging content and connecting with potential customers. Keep your followers informed about new products or services using other digital channels such as email newsletters or webinars.</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pick the right platforms for your business - ones that will be most effective in helping you reach your goals. For example, if you're targeting a younger demographic, social media sites like Snapchat or TikTok may be a better option than traditional email newsletters.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using social media, you must create content that resonates with your audience and encourages engagement. Posting images and videos that people can relate to or find interesting is one way to engage with them.</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Moreover, developing relationships with influencers within your niche can help you gain more visibility among potential customers.</w:t>
      </w:r>
    </w:p>
    <w:p w:rsidR="00000000" w:rsidDel="00000000" w:rsidP="00000000" w:rsidRDefault="00000000" w:rsidRPr="00000000" w14:paraId="0000002E">
      <w:pPr>
        <w:pStyle w:val="Heading2"/>
        <w:keepNext w:val="0"/>
        <w:keepLines w:val="0"/>
        <w:spacing w:after="80" w:lineRule="auto"/>
        <w:jc w:val="both"/>
        <w:rPr>
          <w:rFonts w:ascii="Calibri" w:cs="Calibri" w:eastAsia="Calibri" w:hAnsi="Calibri"/>
          <w:b w:val="1"/>
          <w:sz w:val="40"/>
          <w:szCs w:val="40"/>
        </w:rPr>
      </w:pPr>
      <w:bookmarkStart w:colFirst="0" w:colLast="0" w:name="_wfjhna79umb" w:id="5"/>
      <w:bookmarkEnd w:id="5"/>
      <w:r w:rsidDel="00000000" w:rsidR="00000000" w:rsidRPr="00000000">
        <w:rPr>
          <w:rFonts w:ascii="Calibri" w:cs="Calibri" w:eastAsia="Calibri" w:hAnsi="Calibri"/>
          <w:b w:val="1"/>
          <w:sz w:val="40"/>
          <w:szCs w:val="40"/>
          <w:rtl w:val="0"/>
        </w:rPr>
        <w:t xml:space="preserve">Monitor and Measure Your Brand Performance</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Keeping track of how well your brand is doing and what aspects of it need improvement will help you make better decisions for the future.</w:t>
      </w:r>
    </w:p>
    <w:p w:rsidR="00000000" w:rsidDel="00000000" w:rsidP="00000000" w:rsidRDefault="00000000" w:rsidRPr="00000000" w14:paraId="00000030">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1. Tracking Key Marketing Metrics and Setting Goals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tracking metrics like website visits, engagement rates, number of followers, and conversions. This data can tell you how well your current marketing efforts are working and if any changes need to be made.</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set specific goals for yourself - such as increasing conversions or website visits over time - that will serve as benchmarks for success.</w:t>
      </w:r>
    </w:p>
    <w:p w:rsidR="00000000" w:rsidDel="00000000" w:rsidP="00000000" w:rsidRDefault="00000000" w:rsidRPr="00000000" w14:paraId="00000033">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2. Importance of Regular Customer Feedback Monitoring</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also be monitoring customer feedback regularly. By reading what customers think about your brand, whether through surveys or social media comments, you can learn how to improve it.</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to take this feedback seriously and use it to make changes that could benefit your overall brand performance in the long run.</w:t>
      </w:r>
    </w:p>
    <w:p w:rsidR="00000000" w:rsidDel="00000000" w:rsidP="00000000" w:rsidRDefault="00000000" w:rsidRPr="00000000" w14:paraId="00000036">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3. Utilizing Analytical Tools for Campaign Evaluation</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analytical tools such as Google Analytics to measure the effectiveness of campaigns over time. This will help you determine which campaigns have been successful and which ones need more work so you can make adjustments accordingly.</w:t>
      </w:r>
    </w:p>
    <w:p w:rsidR="00000000" w:rsidDel="00000000" w:rsidP="00000000" w:rsidRDefault="00000000" w:rsidRPr="00000000" w14:paraId="00000038">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4. Staying Informed on Industry Trends for Business Growth</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Stay up-to-date on trends in your industry so you know where potential opportunities lie and what strategies other successful brands are using to grow their businesses.</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tracking all of these elements regularly, you'll be able to establish a strong foundation for your brand that will result in long-term success.</w:t>
      </w:r>
    </w:p>
    <w:p w:rsidR="00000000" w:rsidDel="00000000" w:rsidP="00000000" w:rsidRDefault="00000000" w:rsidRPr="00000000" w14:paraId="0000003B">
      <w:pPr>
        <w:pStyle w:val="Heading2"/>
        <w:keepNext w:val="0"/>
        <w:keepLines w:val="0"/>
        <w:spacing w:after="80" w:lineRule="auto"/>
        <w:jc w:val="both"/>
        <w:rPr>
          <w:rFonts w:ascii="Calibri" w:cs="Calibri" w:eastAsia="Calibri" w:hAnsi="Calibri"/>
          <w:b w:val="1"/>
          <w:sz w:val="40"/>
          <w:szCs w:val="40"/>
        </w:rPr>
      </w:pPr>
      <w:bookmarkStart w:colFirst="0" w:colLast="0" w:name="_6bz7em7r9m64" w:id="6"/>
      <w:bookmarkEnd w:id="6"/>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truly establish a long-term brand, it's essential to identify your core values, understand your target audience, create an engaging brand story, utilize the right platforms for maximum reach, and monitor and measure your brand performance.</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focusing on these key elements of brand building, you can build a lasting reputation that will stand the test of time.</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0">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https://martech.org/building-a-brand-strategy-essentials-for-long-term-success/</w:t>
        </w:r>
      </w:hyperlink>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https://logo.com/blog/brand-strategy</w:t>
        </w:r>
      </w:hyperlink>
      <w:r w:rsidDel="00000000" w:rsidR="00000000" w:rsidRPr="00000000">
        <w:rPr>
          <w:rtl w:val="0"/>
        </w:rPr>
      </w:r>
    </w:p>
    <w:p w:rsidR="00000000" w:rsidDel="00000000" w:rsidP="00000000" w:rsidRDefault="00000000" w:rsidRPr="00000000" w14:paraId="00000042">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https://zeksta.com/blog/how-to-create-a-long-lasting-brand/</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3">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4">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martech.org/building-a-brand-strategy-essentials-for-long-term-success/" TargetMode="External"/><Relationship Id="rId7" Type="http://schemas.openxmlformats.org/officeDocument/2006/relationships/hyperlink" Target="https://logo.com/blog/brand-strategy" TargetMode="External"/><Relationship Id="rId8" Type="http://schemas.openxmlformats.org/officeDocument/2006/relationships/hyperlink" Target="https://zeksta.com/blog/how-to-create-a-long-lasting-br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